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755" w14:textId="77777777" w:rsidR="001800AD" w:rsidRDefault="001800AD" w:rsidP="001800AD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85E7D5F" w14:textId="77777777" w:rsidR="001800AD" w:rsidRPr="00730FFC" w:rsidRDefault="001800AD" w:rsidP="001800AD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3BFC8904" w14:textId="77777777" w:rsidR="001800AD" w:rsidRDefault="001800AD" w:rsidP="001800A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622140AF" w14:textId="77777777" w:rsidR="001800AD" w:rsidRPr="004452C5" w:rsidRDefault="001800AD" w:rsidP="001800A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30BB586F" w14:textId="77777777" w:rsidR="001800AD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84A27">
        <w:rPr>
          <w:rFonts w:ascii="Times New Roman" w:hAnsi="Times New Roman"/>
          <w:b/>
          <w:sz w:val="24"/>
        </w:rPr>
        <w:t>kruh i pekarski proizvodi</w:t>
      </w:r>
      <w:r>
        <w:rPr>
          <w:rFonts w:ascii="Times New Roman" w:hAnsi="Times New Roman"/>
          <w:b/>
          <w:color w:val="000000"/>
          <w:sz w:val="24"/>
        </w:rPr>
        <w:t>, Ev.br: 5-</w:t>
      </w:r>
      <w:r>
        <w:rPr>
          <w:rFonts w:ascii="Times-Bold" w:hAnsi="Times-Bold" w:cs="Times-Bold"/>
          <w:b/>
          <w:bCs/>
          <w:sz w:val="24"/>
        </w:rPr>
        <w:t>2021</w:t>
      </w:r>
    </w:p>
    <w:p w14:paraId="1E3C7284" w14:textId="77777777" w:rsidR="001800AD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100203C7" w14:textId="77777777" w:rsidR="001800AD" w:rsidRPr="003560E5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3857AA42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62B6BF6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AD988DF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266497F3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C25FCF2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65CE8B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4B1836F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0C2A77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2C5FBB6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20563ED9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7B5DA7C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68B7DC0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063D2CB" w14:textId="77777777" w:rsidR="001800AD" w:rsidRPr="004452C5" w:rsidRDefault="001800AD" w:rsidP="001800AD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09A7763" w14:textId="77777777" w:rsidR="001800AD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40E2C8F0" w14:textId="77777777" w:rsidR="001800AD" w:rsidRPr="004452C5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57436CF7" w14:textId="77777777" w:rsidR="001800AD" w:rsidRDefault="001800AD" w:rsidP="001800AD">
      <w:pPr>
        <w:spacing w:after="40"/>
        <w:rPr>
          <w:rFonts w:ascii="Times New Roman" w:hAnsi="Times New Roman"/>
          <w:sz w:val="22"/>
          <w:szCs w:val="22"/>
        </w:rPr>
      </w:pPr>
    </w:p>
    <w:p w14:paraId="50B81380" w14:textId="77777777" w:rsidR="001800AD" w:rsidRPr="004452C5" w:rsidRDefault="001800AD" w:rsidP="001800AD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40D0F230" w14:textId="77777777" w:rsidR="001800AD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AE7E95D" w14:textId="77777777" w:rsidR="001800AD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DF06B08" w14:textId="77777777" w:rsidR="001800AD" w:rsidRPr="004452C5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B46C802" w14:textId="77777777" w:rsidR="001800AD" w:rsidRPr="004452C5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573ADBF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1DD5AFE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3F89D9D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63C3539E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76BCE75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5DDC3438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3CC40C0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2DDD01FC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2A1DA2B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663B713F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1745E9F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385EC058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605CDDB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7B714E3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55A9297F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5A9CF97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6E8DC79E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02FEA97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594775CD" w14:textId="77777777" w:rsidR="001800AD" w:rsidRPr="005E3083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257F163C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1784D0B2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356D415D" w14:textId="77777777" w:rsidR="006F2057" w:rsidRDefault="006F2057"/>
    <w:sectPr w:rsidR="006F2057" w:rsidSect="001800AD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E"/>
    <w:rsid w:val="001800AD"/>
    <w:rsid w:val="006F2057"/>
    <w:rsid w:val="0070081E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9379"/>
  <w15:chartTrackingRefBased/>
  <w15:docId w15:val="{6C32E4D2-87B1-422A-8C8D-6A63091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A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Vrtić Karlovac</cp:lastModifiedBy>
  <cp:revision>2</cp:revision>
  <dcterms:created xsi:type="dcterms:W3CDTF">2021-12-02T06:39:00Z</dcterms:created>
  <dcterms:modified xsi:type="dcterms:W3CDTF">2021-12-02T06:39:00Z</dcterms:modified>
</cp:coreProperties>
</file>